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D0" w:rsidRDefault="00AA22D0" w:rsidP="00B63B0F">
      <w:pPr>
        <w:jc w:val="center"/>
        <w:rPr>
          <w:b/>
          <w:u w:val="single"/>
        </w:rPr>
      </w:pPr>
    </w:p>
    <w:p w:rsidR="001F11CB" w:rsidRPr="00B63B0F" w:rsidRDefault="001F11CB" w:rsidP="00B63B0F">
      <w:pPr>
        <w:jc w:val="center"/>
        <w:rPr>
          <w:b/>
        </w:rPr>
      </w:pPr>
      <w:r w:rsidRPr="00B63B0F">
        <w:rPr>
          <w:b/>
          <w:u w:val="single"/>
        </w:rPr>
        <w:t>SAMPLE ANTI-CORRUPTION CONTRACT COMMITMENTS</w:t>
      </w:r>
    </w:p>
    <w:p w:rsidR="001F11CB" w:rsidRPr="00B63B0F" w:rsidRDefault="001F11CB" w:rsidP="00B63B0F">
      <w:pPr>
        <w:jc w:val="both"/>
      </w:pPr>
    </w:p>
    <w:p w:rsidR="00B63B0F" w:rsidRDefault="00B63B0F" w:rsidP="00B63B0F">
      <w:pPr>
        <w:jc w:val="both"/>
      </w:pPr>
    </w:p>
    <w:p w:rsidR="00B63B0F" w:rsidRPr="00AA22D0" w:rsidRDefault="00B63B0F" w:rsidP="00B63B0F">
      <w:pPr>
        <w:jc w:val="both"/>
        <w:rPr>
          <w:sz w:val="10"/>
          <w:szCs w:val="10"/>
        </w:rPr>
      </w:pPr>
    </w:p>
    <w:p w:rsidR="001F11CB" w:rsidRPr="00776BA7" w:rsidRDefault="00B63B0F" w:rsidP="00B63B0F">
      <w:pPr>
        <w:jc w:val="both"/>
      </w:pPr>
      <w:r w:rsidRPr="00776BA7">
        <w:t>*******************************************************************************************************************</w:t>
      </w:r>
    </w:p>
    <w:p w:rsidR="00B63B0F" w:rsidRPr="00776BA7" w:rsidRDefault="00B63B0F" w:rsidP="00B63B0F">
      <w:pPr>
        <w:jc w:val="both"/>
        <w:rPr>
          <w:b/>
          <w:u w:val="single"/>
        </w:rPr>
      </w:pPr>
    </w:p>
    <w:p w:rsidR="001F11CB" w:rsidRPr="00776BA7" w:rsidRDefault="001F11CB" w:rsidP="00B63B0F">
      <w:pPr>
        <w:jc w:val="both"/>
        <w:rPr>
          <w:b/>
          <w:u w:val="single"/>
        </w:rPr>
      </w:pPr>
      <w:r w:rsidRPr="00776BA7">
        <w:rPr>
          <w:b/>
          <w:u w:val="single"/>
        </w:rPr>
        <w:t>SIMPLE COMMITMENT</w:t>
      </w:r>
    </w:p>
    <w:p w:rsidR="001F11CB" w:rsidRPr="00776BA7" w:rsidRDefault="001F11CB" w:rsidP="00B63B0F">
      <w:pPr>
        <w:jc w:val="both"/>
        <w:rPr>
          <w:b/>
          <w:u w:val="single"/>
        </w:rPr>
      </w:pPr>
    </w:p>
    <w:p w:rsidR="001F11CB" w:rsidRPr="00776BA7" w:rsidRDefault="001F11CB" w:rsidP="00B63B0F">
      <w:pPr>
        <w:jc w:val="both"/>
        <w:rPr>
          <w:b/>
          <w:u w:val="single"/>
        </w:rPr>
      </w:pPr>
    </w:p>
    <w:p w:rsidR="001F11CB" w:rsidRPr="00776BA7" w:rsidRDefault="001F11CB" w:rsidP="00B63B0F">
      <w:pPr>
        <w:jc w:val="both"/>
      </w:pPr>
    </w:p>
    <w:p w:rsidR="001F11CB" w:rsidRPr="00776BA7" w:rsidRDefault="001F11CB" w:rsidP="00B63B0F">
      <w:pPr>
        <w:jc w:val="both"/>
      </w:pPr>
      <w:r w:rsidRPr="00776BA7">
        <w:t>The [business associate] will not participate in any corrupt conduct, including, without limitation, any bribery, extortion, fraud, cartels, abuse of power, embezzlement, money-laundering and other similar activities.</w:t>
      </w:r>
    </w:p>
    <w:p w:rsidR="001F11CB" w:rsidRPr="00776BA7" w:rsidRDefault="001F11CB" w:rsidP="00B63B0F">
      <w:pPr>
        <w:jc w:val="both"/>
      </w:pPr>
    </w:p>
    <w:p w:rsidR="00B63B0F" w:rsidRPr="00776BA7" w:rsidRDefault="00B63B0F" w:rsidP="00B63B0F">
      <w:pPr>
        <w:jc w:val="both"/>
      </w:pPr>
      <w:r w:rsidRPr="00776BA7">
        <w:t>*******************************************************************************************************************</w:t>
      </w:r>
    </w:p>
    <w:p w:rsidR="001F11CB" w:rsidRPr="00776BA7" w:rsidRDefault="001F11CB" w:rsidP="00B63B0F">
      <w:pPr>
        <w:jc w:val="both"/>
      </w:pPr>
    </w:p>
    <w:p w:rsidR="001F11CB" w:rsidRPr="00776BA7" w:rsidRDefault="001F11CB" w:rsidP="00B63B0F">
      <w:pPr>
        <w:jc w:val="both"/>
      </w:pPr>
    </w:p>
    <w:p w:rsidR="001F11CB" w:rsidRPr="00776BA7" w:rsidRDefault="001F11CB" w:rsidP="00B63B0F">
      <w:pPr>
        <w:jc w:val="both"/>
        <w:rPr>
          <w:b/>
          <w:u w:val="single"/>
        </w:rPr>
      </w:pPr>
      <w:r w:rsidRPr="00776BA7">
        <w:rPr>
          <w:b/>
          <w:u w:val="single"/>
        </w:rPr>
        <w:t>COMPREHENSIVE COMMITMENT</w:t>
      </w:r>
    </w:p>
    <w:p w:rsidR="001F11CB" w:rsidRPr="00776BA7" w:rsidRDefault="001F11CB" w:rsidP="00B63B0F">
      <w:pPr>
        <w:jc w:val="both"/>
        <w:rPr>
          <w:b/>
          <w:u w:val="single"/>
        </w:rPr>
      </w:pPr>
    </w:p>
    <w:p w:rsidR="00B63B0F" w:rsidRPr="00776BA7" w:rsidRDefault="00B63B0F" w:rsidP="00B63B0F">
      <w:pPr>
        <w:jc w:val="both"/>
      </w:pPr>
      <w:bookmarkStart w:id="0" w:name="_GoBack"/>
      <w:bookmarkEnd w:id="0"/>
    </w:p>
    <w:p w:rsidR="001F11CB" w:rsidRPr="00776BA7" w:rsidRDefault="001F11CB" w:rsidP="00B63B0F">
      <w:pPr>
        <w:jc w:val="both"/>
        <w:rPr>
          <w:b/>
          <w:u w:val="single"/>
        </w:rPr>
      </w:pPr>
      <w:r w:rsidRPr="00776BA7">
        <w:rPr>
          <w:b/>
        </w:rPr>
        <w:tab/>
      </w:r>
      <w:r w:rsidRPr="00776BA7">
        <w:rPr>
          <w:b/>
          <w:u w:val="single"/>
        </w:rPr>
        <w:t>Prevention of Corruption</w:t>
      </w:r>
    </w:p>
    <w:p w:rsidR="001F11CB" w:rsidRPr="00776BA7" w:rsidRDefault="001F11CB" w:rsidP="00B63B0F">
      <w:pPr>
        <w:jc w:val="both"/>
      </w:pPr>
    </w:p>
    <w:p w:rsidR="001F11CB" w:rsidRPr="00776BA7" w:rsidRDefault="001F11CB" w:rsidP="006754FC">
      <w:pPr>
        <w:ind w:left="720" w:hanging="720"/>
        <w:jc w:val="both"/>
      </w:pPr>
      <w:r w:rsidRPr="00776BA7">
        <w:t>1.</w:t>
      </w:r>
      <w:r w:rsidRPr="00776BA7">
        <w:tab/>
        <w:t>The [business associate] will, in relation to the [scope of work under contract]:</w:t>
      </w:r>
    </w:p>
    <w:p w:rsidR="001F11CB" w:rsidRPr="00776BA7" w:rsidRDefault="001F11CB" w:rsidP="006754FC">
      <w:pPr>
        <w:jc w:val="both"/>
      </w:pPr>
    </w:p>
    <w:p w:rsidR="001F11CB" w:rsidRPr="00776BA7" w:rsidRDefault="001F11CB" w:rsidP="006754FC">
      <w:pPr>
        <w:jc w:val="both"/>
      </w:pPr>
      <w:r w:rsidRPr="00776BA7">
        <w:tab/>
        <w:t>a)</w:t>
      </w:r>
      <w:r w:rsidRPr="00776BA7">
        <w:tab/>
        <w:t>act honestly and fairly;</w:t>
      </w:r>
    </w:p>
    <w:p w:rsidR="001F11CB" w:rsidRPr="00776BA7" w:rsidRDefault="001F11CB" w:rsidP="006754FC">
      <w:pPr>
        <w:jc w:val="both"/>
      </w:pPr>
    </w:p>
    <w:p w:rsidR="001F11CB" w:rsidRPr="00776BA7" w:rsidRDefault="001F11CB" w:rsidP="006754FC">
      <w:pPr>
        <w:ind w:left="1440" w:hanging="720"/>
        <w:jc w:val="both"/>
      </w:pPr>
      <w:r w:rsidRPr="00776BA7">
        <w:t>b)</w:t>
      </w:r>
      <w:r w:rsidRPr="00776BA7">
        <w:tab/>
        <w:t>not offer, give or receive bribes or improper payments, either directly or through any third party;</w:t>
      </w:r>
    </w:p>
    <w:p w:rsidR="001F11CB" w:rsidRPr="00776BA7" w:rsidRDefault="001F11CB" w:rsidP="006754FC">
      <w:pPr>
        <w:ind w:left="1440" w:hanging="720"/>
        <w:jc w:val="both"/>
      </w:pPr>
    </w:p>
    <w:p w:rsidR="001F11CB" w:rsidRPr="00776BA7" w:rsidRDefault="001F11CB" w:rsidP="006754FC">
      <w:pPr>
        <w:ind w:left="1440" w:hanging="720"/>
        <w:jc w:val="both"/>
      </w:pPr>
      <w:r w:rsidRPr="00776BA7">
        <w:t>c)</w:t>
      </w:r>
      <w:r w:rsidRPr="00776BA7">
        <w:tab/>
        <w:t>not defraud or deceive anyone or act dishonestly;</w:t>
      </w:r>
    </w:p>
    <w:p w:rsidR="001F11CB" w:rsidRPr="00776BA7" w:rsidRDefault="001F11CB" w:rsidP="006754FC">
      <w:pPr>
        <w:ind w:left="1440" w:hanging="720"/>
        <w:jc w:val="both"/>
      </w:pPr>
    </w:p>
    <w:p w:rsidR="001F11CB" w:rsidRPr="00776BA7" w:rsidRDefault="001F11CB" w:rsidP="006754FC">
      <w:pPr>
        <w:ind w:left="1440" w:hanging="720"/>
        <w:jc w:val="both"/>
      </w:pPr>
      <w:r w:rsidRPr="00776BA7">
        <w:t>d)</w:t>
      </w:r>
      <w:r w:rsidRPr="00776BA7">
        <w:tab/>
        <w:t>not participate in any cartel;</w:t>
      </w:r>
    </w:p>
    <w:p w:rsidR="001F11CB" w:rsidRPr="00776BA7" w:rsidRDefault="001F11CB" w:rsidP="006754FC">
      <w:pPr>
        <w:ind w:left="1440" w:hanging="720"/>
        <w:jc w:val="both"/>
      </w:pPr>
    </w:p>
    <w:p w:rsidR="001F11CB" w:rsidRPr="00776BA7" w:rsidRDefault="001F11CB" w:rsidP="006754FC">
      <w:pPr>
        <w:ind w:left="1440" w:hanging="720"/>
        <w:jc w:val="both"/>
      </w:pPr>
      <w:r w:rsidRPr="00776BA7">
        <w:t>e)</w:t>
      </w:r>
      <w:r w:rsidRPr="00776BA7">
        <w:tab/>
        <w:t>not make facilitation payments;</w:t>
      </w:r>
    </w:p>
    <w:p w:rsidR="001F11CB" w:rsidRPr="00776BA7" w:rsidRDefault="001F11CB" w:rsidP="006754FC">
      <w:pPr>
        <w:ind w:left="1440" w:hanging="720"/>
        <w:jc w:val="both"/>
      </w:pPr>
    </w:p>
    <w:p w:rsidR="001F11CB" w:rsidRPr="00776BA7" w:rsidRDefault="001F11CB" w:rsidP="006754FC">
      <w:pPr>
        <w:ind w:left="1440" w:hanging="720"/>
        <w:jc w:val="both"/>
      </w:pPr>
      <w:r w:rsidRPr="00776BA7">
        <w:t>f)</w:t>
      </w:r>
      <w:r w:rsidRPr="00776BA7">
        <w:tab/>
        <w:t xml:space="preserve">not offer or accept any gifts, hospitality, </w:t>
      </w:r>
      <w:r w:rsidR="00BF5882" w:rsidRPr="00776BA7">
        <w:t xml:space="preserve">entertainment, </w:t>
      </w:r>
      <w:r w:rsidRPr="00776BA7">
        <w:t xml:space="preserve">donations or </w:t>
      </w:r>
      <w:r w:rsidR="00BF5882" w:rsidRPr="00776BA7">
        <w:t xml:space="preserve">other </w:t>
      </w:r>
      <w:r w:rsidRPr="00776BA7">
        <w:t>benefits that may</w:t>
      </w:r>
      <w:r w:rsidR="006754FC" w:rsidRPr="00776BA7">
        <w:t xml:space="preserve"> </w:t>
      </w:r>
      <w:r w:rsidR="00BF5882" w:rsidRPr="00776BA7">
        <w:t>or are intended to</w:t>
      </w:r>
      <w:r w:rsidRPr="00776BA7">
        <w:t xml:space="preserve"> improperly influence a business decision or impair independence or judgement;</w:t>
      </w:r>
    </w:p>
    <w:p w:rsidR="001F11CB" w:rsidRPr="00776BA7" w:rsidRDefault="001F11CB" w:rsidP="006754FC">
      <w:pPr>
        <w:ind w:left="1440" w:hanging="720"/>
        <w:jc w:val="both"/>
      </w:pPr>
    </w:p>
    <w:p w:rsidR="001F11CB" w:rsidRPr="00776BA7" w:rsidRDefault="001F11CB" w:rsidP="006754FC">
      <w:pPr>
        <w:ind w:left="1440" w:hanging="720"/>
        <w:jc w:val="both"/>
      </w:pPr>
      <w:r w:rsidRPr="00776BA7">
        <w:t>g)</w:t>
      </w:r>
      <w:r w:rsidRPr="00776BA7">
        <w:tab/>
        <w:t xml:space="preserve">not participate in any other criminal activity, such as </w:t>
      </w:r>
      <w:r w:rsidRPr="00776BA7">
        <w:rPr>
          <w:shd w:val="clear" w:color="auto" w:fill="FFFFFF"/>
        </w:rPr>
        <w:t>e</w:t>
      </w:r>
      <w:r w:rsidR="00B63B0F" w:rsidRPr="00776BA7">
        <w:rPr>
          <w:shd w:val="clear" w:color="auto" w:fill="FFFFFF"/>
        </w:rPr>
        <w:t xml:space="preserve">xtortion, </w:t>
      </w:r>
      <w:r w:rsidRPr="00776BA7">
        <w:rPr>
          <w:shd w:val="clear" w:color="auto" w:fill="FFFFFF"/>
        </w:rPr>
        <w:t>abuse of power, embezz</w:t>
      </w:r>
      <w:r w:rsidR="00B63B0F" w:rsidRPr="00776BA7">
        <w:rPr>
          <w:shd w:val="clear" w:color="auto" w:fill="FFFFFF"/>
        </w:rPr>
        <w:t xml:space="preserve">lement, </w:t>
      </w:r>
      <w:r w:rsidRPr="00776BA7">
        <w:rPr>
          <w:shd w:val="clear" w:color="auto" w:fill="FFFFFF"/>
        </w:rPr>
        <w:t>money laundering, or any similar or equivalent improper act or practice;</w:t>
      </w:r>
    </w:p>
    <w:p w:rsidR="001F11CB" w:rsidRPr="00776BA7" w:rsidRDefault="001F11CB" w:rsidP="006754FC">
      <w:pPr>
        <w:ind w:left="1440" w:hanging="1440"/>
        <w:jc w:val="both"/>
      </w:pPr>
    </w:p>
    <w:p w:rsidR="001F11CB" w:rsidRPr="00776BA7" w:rsidRDefault="001F11CB" w:rsidP="006754FC">
      <w:pPr>
        <w:ind w:left="1440" w:hanging="720"/>
        <w:jc w:val="both"/>
      </w:pPr>
      <w:r w:rsidRPr="00776BA7">
        <w:t>h)</w:t>
      </w:r>
      <w:r w:rsidRPr="00776BA7">
        <w:tab/>
        <w:t>provide [organisation] with true and accurate information;</w:t>
      </w:r>
    </w:p>
    <w:p w:rsidR="001F11CB" w:rsidRPr="00776BA7" w:rsidRDefault="001F11CB" w:rsidP="006754FC">
      <w:pPr>
        <w:ind w:left="1440" w:hanging="1440"/>
        <w:jc w:val="both"/>
      </w:pPr>
    </w:p>
    <w:p w:rsidR="001F11CB" w:rsidRPr="00776BA7" w:rsidRDefault="001F11CB" w:rsidP="006754FC">
      <w:pPr>
        <w:ind w:left="1440" w:hanging="720"/>
        <w:jc w:val="both"/>
      </w:pPr>
      <w:r w:rsidRPr="00776BA7">
        <w:t>i)</w:t>
      </w:r>
      <w:r w:rsidRPr="00776BA7">
        <w:tab/>
        <w:t>comply with all applicable anti-corruption laws and regulations;</w:t>
      </w:r>
    </w:p>
    <w:p w:rsidR="001F11CB" w:rsidRPr="00776BA7" w:rsidRDefault="001F11CB" w:rsidP="006754FC">
      <w:pPr>
        <w:ind w:left="1440" w:hanging="1440"/>
        <w:jc w:val="both"/>
      </w:pPr>
    </w:p>
    <w:p w:rsidR="001F11CB" w:rsidRPr="00776BA7" w:rsidRDefault="001F11CB" w:rsidP="006754FC">
      <w:pPr>
        <w:ind w:left="1440" w:hanging="720"/>
        <w:jc w:val="both"/>
      </w:pPr>
      <w:r w:rsidRPr="00776BA7">
        <w:t>j)</w:t>
      </w:r>
      <w:r w:rsidRPr="00776BA7">
        <w:tab/>
        <w:t>comply with [organisation]’s anti-corruption policy, and with any of [organisation]’s anti-corruption procedures which are notified in writing to the [business associate].</w:t>
      </w:r>
    </w:p>
    <w:p w:rsidR="001F11CB" w:rsidRPr="00776BA7" w:rsidRDefault="001F11CB" w:rsidP="00B63B0F">
      <w:pPr>
        <w:ind w:left="1440" w:hanging="1440"/>
        <w:jc w:val="both"/>
      </w:pPr>
    </w:p>
    <w:p w:rsidR="001F11CB" w:rsidRPr="00776BA7" w:rsidRDefault="001F11CB" w:rsidP="00B63B0F">
      <w:pPr>
        <w:ind w:left="720" w:hanging="720"/>
        <w:jc w:val="both"/>
      </w:pPr>
      <w:r w:rsidRPr="00776BA7">
        <w:t>2.</w:t>
      </w:r>
      <w:r w:rsidRPr="00776BA7">
        <w:tab/>
        <w:t>The [business associate] confirms that:</w:t>
      </w:r>
    </w:p>
    <w:p w:rsidR="001F11CB" w:rsidRPr="00776BA7" w:rsidRDefault="001F11CB" w:rsidP="00B63B0F">
      <w:pPr>
        <w:jc w:val="both"/>
      </w:pPr>
    </w:p>
    <w:p w:rsidR="001F11CB" w:rsidRPr="00776BA7" w:rsidRDefault="001F11CB" w:rsidP="00B63B0F">
      <w:pPr>
        <w:ind w:left="1440" w:hanging="720"/>
        <w:jc w:val="both"/>
      </w:pPr>
      <w:r w:rsidRPr="00776BA7">
        <w:t>a)</w:t>
      </w:r>
      <w:r w:rsidRPr="00776BA7">
        <w:tab/>
        <w:t>to the best of its knowledge and belief, neither it, nor any of its owners or directors, nor any of its managers responsible for</w:t>
      </w:r>
      <w:r w:rsidR="0062248A" w:rsidRPr="00776BA7">
        <w:t xml:space="preserve"> or participating in the performance of</w:t>
      </w:r>
      <w:r w:rsidRPr="00776BA7">
        <w:t xml:space="preserve"> [scope of work under contract]:</w:t>
      </w:r>
    </w:p>
    <w:p w:rsidR="001F11CB" w:rsidRPr="00776BA7" w:rsidRDefault="001F11CB" w:rsidP="00B63B0F">
      <w:pPr>
        <w:ind w:left="1440" w:hanging="1440"/>
        <w:jc w:val="both"/>
      </w:pPr>
    </w:p>
    <w:p w:rsidR="001F11CB" w:rsidRPr="00776BA7" w:rsidRDefault="001F11CB" w:rsidP="00B63B0F">
      <w:pPr>
        <w:ind w:left="2160" w:hanging="720"/>
        <w:jc w:val="both"/>
      </w:pPr>
      <w:r w:rsidRPr="00776BA7">
        <w:t>i)</w:t>
      </w:r>
      <w:r w:rsidRPr="00776BA7">
        <w:tab/>
        <w:t xml:space="preserve">has been debarred by any organisation from tendering or participating in any project; </w:t>
      </w:r>
    </w:p>
    <w:p w:rsidR="001F11CB" w:rsidRPr="00776BA7" w:rsidRDefault="001F11CB" w:rsidP="00B63B0F">
      <w:pPr>
        <w:ind w:left="2880" w:hanging="1440"/>
        <w:jc w:val="both"/>
      </w:pPr>
    </w:p>
    <w:p w:rsidR="001F11CB" w:rsidRPr="00776BA7" w:rsidRDefault="001F11CB" w:rsidP="00B63B0F">
      <w:pPr>
        <w:ind w:left="2160" w:hanging="720"/>
        <w:jc w:val="both"/>
      </w:pPr>
      <w:r w:rsidRPr="00776BA7">
        <w:t>ii)</w:t>
      </w:r>
      <w:r w:rsidRPr="00776BA7">
        <w:tab/>
        <w:t xml:space="preserve">has admitted to, been investigated for, or been convicted of, any corruption; </w:t>
      </w:r>
    </w:p>
    <w:p w:rsidR="001F11CB" w:rsidRPr="00776BA7" w:rsidRDefault="001F11CB" w:rsidP="00B63B0F">
      <w:pPr>
        <w:jc w:val="both"/>
      </w:pPr>
    </w:p>
    <w:p w:rsidR="001F11CB" w:rsidRPr="00776BA7" w:rsidRDefault="001F11CB" w:rsidP="00B63B0F">
      <w:pPr>
        <w:ind w:left="2160" w:hanging="720"/>
        <w:jc w:val="both"/>
      </w:pPr>
      <w:r w:rsidRPr="00776BA7">
        <w:t>iii)</w:t>
      </w:r>
      <w:r w:rsidRPr="00776BA7">
        <w:tab/>
        <w:t>is a director, officer, employee, partner, shareholder, principal, agent or consultant of any government, public sector agency, state owned enterprise, political party [or customer of organisation].</w:t>
      </w:r>
    </w:p>
    <w:p w:rsidR="001F11CB" w:rsidRPr="00776BA7" w:rsidRDefault="001F11CB" w:rsidP="00B63B0F">
      <w:pPr>
        <w:ind w:left="1440" w:hanging="1440"/>
        <w:jc w:val="both"/>
      </w:pPr>
    </w:p>
    <w:p w:rsidR="001F11CB" w:rsidRPr="00776BA7" w:rsidRDefault="001F11CB" w:rsidP="00B63B0F">
      <w:pPr>
        <w:ind w:left="1440" w:hanging="720"/>
        <w:jc w:val="both"/>
      </w:pPr>
      <w:r w:rsidRPr="00776BA7">
        <w:t>b)</w:t>
      </w:r>
      <w:r w:rsidRPr="00776BA7">
        <w:tab/>
        <w:t>if at any time it becomes aware that any of the circumstances in a) are not as it has confirmed, it will notify [organisation] immediately in writing.</w:t>
      </w:r>
    </w:p>
    <w:p w:rsidR="001F11CB" w:rsidRPr="00776BA7" w:rsidRDefault="001F11CB" w:rsidP="00B63B0F">
      <w:pPr>
        <w:jc w:val="both"/>
      </w:pPr>
    </w:p>
    <w:p w:rsidR="00B63B0F" w:rsidRPr="00776BA7" w:rsidRDefault="00B63B0F" w:rsidP="00B63B0F">
      <w:pPr>
        <w:ind w:firstLine="720"/>
        <w:jc w:val="both"/>
        <w:rPr>
          <w:b/>
          <w:u w:val="single"/>
        </w:rPr>
      </w:pPr>
    </w:p>
    <w:p w:rsidR="00B63B0F" w:rsidRPr="00776BA7" w:rsidRDefault="00B63B0F" w:rsidP="00B63B0F">
      <w:pPr>
        <w:ind w:firstLine="720"/>
        <w:jc w:val="both"/>
      </w:pPr>
      <w:r w:rsidRPr="00776BA7">
        <w:rPr>
          <w:b/>
          <w:u w:val="single"/>
        </w:rPr>
        <w:t>Training</w:t>
      </w:r>
    </w:p>
    <w:p w:rsidR="00B63B0F" w:rsidRPr="00776BA7" w:rsidRDefault="00B63B0F" w:rsidP="00B63B0F">
      <w:pPr>
        <w:jc w:val="both"/>
      </w:pPr>
    </w:p>
    <w:p w:rsidR="001F11CB" w:rsidRPr="00776BA7" w:rsidRDefault="001F11CB" w:rsidP="00B63B0F">
      <w:pPr>
        <w:ind w:left="720" w:hanging="720"/>
        <w:jc w:val="both"/>
      </w:pPr>
      <w:r w:rsidRPr="00776BA7">
        <w:t>3.</w:t>
      </w:r>
      <w:r w:rsidRPr="00776BA7">
        <w:tab/>
        <w:t>The [business associate] will be required to undertake any relevant anti-corruption training which [organisation] reasonably requires.  [Business associate] [Organisation] will be responsible for the costs of any such training.</w:t>
      </w:r>
    </w:p>
    <w:p w:rsidR="001F11CB" w:rsidRPr="00776BA7" w:rsidRDefault="001F11CB" w:rsidP="00B63B0F">
      <w:pPr>
        <w:jc w:val="both"/>
        <w:rPr>
          <w:b/>
        </w:rPr>
      </w:pPr>
      <w:bookmarkStart w:id="1" w:name="_Ref23760813"/>
      <w:bookmarkStart w:id="2" w:name="_Ref23762377"/>
      <w:bookmarkStart w:id="3" w:name="_Toc201656443"/>
    </w:p>
    <w:p w:rsidR="00B63B0F" w:rsidRPr="00776BA7" w:rsidRDefault="001F11CB" w:rsidP="00B63B0F">
      <w:pPr>
        <w:jc w:val="both"/>
        <w:rPr>
          <w:b/>
        </w:rPr>
      </w:pPr>
      <w:r w:rsidRPr="00776BA7">
        <w:rPr>
          <w:b/>
        </w:rPr>
        <w:tab/>
      </w:r>
    </w:p>
    <w:p w:rsidR="001F11CB" w:rsidRPr="00776BA7" w:rsidRDefault="001F11CB" w:rsidP="00B63B0F">
      <w:pPr>
        <w:ind w:firstLine="720"/>
        <w:jc w:val="both"/>
        <w:rPr>
          <w:b/>
          <w:u w:val="single"/>
        </w:rPr>
      </w:pPr>
      <w:r w:rsidRPr="00776BA7">
        <w:rPr>
          <w:b/>
          <w:u w:val="single"/>
        </w:rPr>
        <w:t>Audit</w:t>
      </w:r>
      <w:bookmarkEnd w:id="1"/>
      <w:bookmarkEnd w:id="2"/>
      <w:bookmarkEnd w:id="3"/>
    </w:p>
    <w:p w:rsidR="001F11CB" w:rsidRPr="00776BA7" w:rsidRDefault="001F11CB" w:rsidP="00B63B0F">
      <w:pPr>
        <w:jc w:val="both"/>
      </w:pPr>
    </w:p>
    <w:p w:rsidR="001F11CB" w:rsidRPr="00776BA7" w:rsidRDefault="001F11CB" w:rsidP="00B63B0F">
      <w:pPr>
        <w:ind w:left="720" w:hanging="720"/>
        <w:jc w:val="both"/>
      </w:pPr>
      <w:r w:rsidRPr="00776BA7">
        <w:t>4.</w:t>
      </w:r>
      <w:r w:rsidRPr="00776BA7">
        <w:tab/>
        <w:t xml:space="preserve">The [business associate] will maintain complete and accurate books and records in relation to the [scope of work under contract].  These will include corporate records, </w:t>
      </w:r>
      <w:r w:rsidR="00E37954" w:rsidRPr="00776BA7">
        <w:t xml:space="preserve">time sheets, </w:t>
      </w:r>
      <w:r w:rsidR="0078089F" w:rsidRPr="00776BA7">
        <w:t xml:space="preserve">work records, </w:t>
      </w:r>
      <w:r w:rsidR="00E37954" w:rsidRPr="00776BA7">
        <w:t xml:space="preserve">supply records, </w:t>
      </w:r>
      <w:r w:rsidRPr="00776BA7">
        <w:t xml:space="preserve">bank statements, accounts, receipts, invoices and other supporting documentation.  The [business associate] will retain these books and records for at least [ten] years following the period to which they relate.  </w:t>
      </w:r>
    </w:p>
    <w:p w:rsidR="001F11CB" w:rsidRPr="00776BA7" w:rsidRDefault="001F11CB" w:rsidP="00B63B0F">
      <w:pPr>
        <w:ind w:left="720" w:hanging="720"/>
        <w:jc w:val="both"/>
      </w:pPr>
    </w:p>
    <w:p w:rsidR="001F11CB" w:rsidRPr="00776BA7" w:rsidRDefault="001F11CB" w:rsidP="00B63B0F">
      <w:pPr>
        <w:ind w:left="720" w:hanging="720"/>
        <w:jc w:val="both"/>
      </w:pPr>
      <w:r w:rsidRPr="00776BA7">
        <w:t>5.</w:t>
      </w:r>
      <w:r w:rsidRPr="00776BA7">
        <w:tab/>
        <w:t>During the term of this agreement and for a period of [two] years after termination, [organisation] may at any time appoint an auditor (who may be an employee of [organisation] or a third party) to conduct an audit of the books and records of the [business associate]</w:t>
      </w:r>
      <w:r w:rsidR="00023DC2" w:rsidRPr="00776BA7">
        <w:t xml:space="preserve"> relevant to [scope of work under contract].  </w:t>
      </w:r>
      <w:r w:rsidRPr="00776BA7">
        <w:t>[Organisation] may choose that this audit is undertaken:</w:t>
      </w:r>
    </w:p>
    <w:p w:rsidR="001F11CB" w:rsidRPr="00776BA7" w:rsidRDefault="001F11CB" w:rsidP="00B63B0F">
      <w:pPr>
        <w:ind w:left="720" w:hanging="720"/>
        <w:jc w:val="both"/>
      </w:pPr>
    </w:p>
    <w:p w:rsidR="001F11CB" w:rsidRPr="00776BA7" w:rsidRDefault="001F11CB" w:rsidP="00B63B0F">
      <w:pPr>
        <w:ind w:left="1440" w:hanging="720"/>
        <w:jc w:val="both"/>
      </w:pPr>
      <w:r w:rsidRPr="00776BA7">
        <w:t>a)</w:t>
      </w:r>
      <w:r w:rsidRPr="00776BA7">
        <w:tab/>
        <w:t>from [organisation]’s office (in which case the [business associate] will send by e-mail, courier or post any copy documentation reasonably requested by [organisation]); and/or</w:t>
      </w:r>
    </w:p>
    <w:p w:rsidR="001F11CB" w:rsidRPr="00776BA7" w:rsidRDefault="001F11CB" w:rsidP="00B63B0F">
      <w:pPr>
        <w:ind w:left="1440" w:hanging="1440"/>
        <w:jc w:val="both"/>
      </w:pPr>
    </w:p>
    <w:p w:rsidR="001F11CB" w:rsidRPr="00776BA7" w:rsidRDefault="001F11CB" w:rsidP="00B63B0F">
      <w:pPr>
        <w:ind w:left="1440" w:hanging="720"/>
        <w:jc w:val="both"/>
      </w:pPr>
      <w:r w:rsidRPr="00776BA7">
        <w:t>b)</w:t>
      </w:r>
      <w:r w:rsidRPr="00776BA7">
        <w:tab/>
        <w:t>at the [business associate]’s office (in which case the [business associate] will make the books and records available to [organisation]’s auditor at the [business associate]’s office, and will provide any copy documentation reasonably requested by [organisation]).</w:t>
      </w:r>
    </w:p>
    <w:p w:rsidR="001F11CB" w:rsidRPr="00776BA7" w:rsidRDefault="001F11CB" w:rsidP="00B63B0F">
      <w:pPr>
        <w:jc w:val="both"/>
      </w:pPr>
    </w:p>
    <w:p w:rsidR="001F11CB" w:rsidRPr="00776BA7" w:rsidRDefault="001F11CB" w:rsidP="00B63B0F">
      <w:pPr>
        <w:ind w:left="720" w:hanging="720"/>
        <w:jc w:val="both"/>
      </w:pPr>
      <w:r w:rsidRPr="00776BA7">
        <w:t>6.</w:t>
      </w:r>
      <w:r w:rsidRPr="00776BA7">
        <w:tab/>
        <w:t>The [business associate] will, for the purposes of such audit, provide all reasonable assistance to [organisation]’s auditor.</w:t>
      </w:r>
    </w:p>
    <w:p w:rsidR="001F11CB" w:rsidRPr="00776BA7" w:rsidRDefault="001F11CB" w:rsidP="00B63B0F">
      <w:pPr>
        <w:jc w:val="both"/>
      </w:pPr>
    </w:p>
    <w:p w:rsidR="001F11CB" w:rsidRPr="00776BA7" w:rsidRDefault="001F11CB" w:rsidP="00B63B0F">
      <w:pPr>
        <w:ind w:left="720" w:hanging="720"/>
        <w:jc w:val="both"/>
      </w:pPr>
      <w:r w:rsidRPr="00776BA7">
        <w:t>7.</w:t>
      </w:r>
      <w:r w:rsidRPr="00776BA7">
        <w:tab/>
        <w:t>The purpose of the audit will be for [organisation]’s auditor to confirm, as far as practicable, that any payments made by [organisation] to the [business associate] under this agreement have not been used corruptly.</w:t>
      </w:r>
      <w:bookmarkStart w:id="4" w:name="_Toc201656444"/>
    </w:p>
    <w:p w:rsidR="001F11CB" w:rsidRPr="00776BA7" w:rsidRDefault="001F11CB" w:rsidP="00B63B0F">
      <w:pPr>
        <w:jc w:val="both"/>
      </w:pPr>
    </w:p>
    <w:p w:rsidR="001F11CB" w:rsidRPr="00776BA7" w:rsidRDefault="001F11CB" w:rsidP="00B63B0F">
      <w:pPr>
        <w:ind w:left="720" w:hanging="720"/>
        <w:jc w:val="both"/>
      </w:pPr>
      <w:r w:rsidRPr="00776BA7">
        <w:t>8.</w:t>
      </w:r>
      <w:r w:rsidRPr="00776BA7">
        <w:tab/>
        <w:t>The [business associate] will provide [organisation] with a copy of its annual financial statements as soon as they are finalised.</w:t>
      </w:r>
    </w:p>
    <w:p w:rsidR="00B63B0F" w:rsidRPr="00776BA7" w:rsidRDefault="00B63B0F" w:rsidP="00B63B0F">
      <w:pPr>
        <w:ind w:left="720" w:hanging="720"/>
        <w:jc w:val="both"/>
      </w:pPr>
    </w:p>
    <w:p w:rsidR="001F11CB" w:rsidRPr="00776BA7" w:rsidRDefault="001F11CB" w:rsidP="00B63B0F">
      <w:pPr>
        <w:jc w:val="both"/>
      </w:pPr>
    </w:p>
    <w:p w:rsidR="001F11CB" w:rsidRPr="00776BA7" w:rsidRDefault="001F11CB" w:rsidP="00B63B0F">
      <w:pPr>
        <w:jc w:val="both"/>
        <w:rPr>
          <w:b/>
          <w:u w:val="single"/>
        </w:rPr>
      </w:pPr>
      <w:r w:rsidRPr="00776BA7">
        <w:rPr>
          <w:b/>
        </w:rPr>
        <w:tab/>
      </w:r>
      <w:r w:rsidRPr="00776BA7">
        <w:rPr>
          <w:b/>
          <w:u w:val="single"/>
        </w:rPr>
        <w:t>Investigation</w:t>
      </w:r>
      <w:bookmarkEnd w:id="4"/>
    </w:p>
    <w:p w:rsidR="001F11CB" w:rsidRPr="00776BA7" w:rsidRDefault="001F11CB" w:rsidP="00B63B0F">
      <w:pPr>
        <w:jc w:val="both"/>
        <w:rPr>
          <w:b/>
          <w:u w:val="single"/>
        </w:rPr>
      </w:pPr>
    </w:p>
    <w:p w:rsidR="001F11CB" w:rsidRPr="00776BA7" w:rsidRDefault="001F11CB" w:rsidP="00B63B0F">
      <w:pPr>
        <w:ind w:left="720" w:hanging="720"/>
        <w:jc w:val="both"/>
      </w:pPr>
      <w:r w:rsidRPr="00776BA7">
        <w:t>9.</w:t>
      </w:r>
      <w:r w:rsidRPr="00776BA7">
        <w:tab/>
        <w:t xml:space="preserve">In the event of a breach of any term of this agreement, or of any suspected or actual corruption, the [organisation] may institute an investigation. </w:t>
      </w:r>
    </w:p>
    <w:p w:rsidR="001F11CB" w:rsidRPr="00776BA7" w:rsidRDefault="001F11CB" w:rsidP="00B63B0F">
      <w:pPr>
        <w:ind w:left="720" w:hanging="720"/>
        <w:jc w:val="both"/>
      </w:pPr>
    </w:p>
    <w:p w:rsidR="001F11CB" w:rsidRPr="00776BA7" w:rsidRDefault="001F11CB" w:rsidP="00B63B0F">
      <w:pPr>
        <w:ind w:left="720" w:hanging="720"/>
        <w:jc w:val="both"/>
      </w:pPr>
      <w:r w:rsidRPr="00776BA7">
        <w:t>10.</w:t>
      </w:r>
      <w:r w:rsidRPr="00776BA7">
        <w:tab/>
        <w:t xml:space="preserve">The [business associate] will provide all reasonable assistance, information and documentation to [organisation] during the course of the investigation.  </w:t>
      </w:r>
    </w:p>
    <w:p w:rsidR="00B63B0F" w:rsidRPr="00776BA7" w:rsidRDefault="00B63B0F" w:rsidP="00B63B0F">
      <w:pPr>
        <w:ind w:left="720" w:hanging="720"/>
        <w:jc w:val="both"/>
      </w:pPr>
    </w:p>
    <w:p w:rsidR="001F11CB" w:rsidRPr="00776BA7" w:rsidRDefault="001F11CB" w:rsidP="00B63B0F">
      <w:pPr>
        <w:jc w:val="both"/>
      </w:pPr>
    </w:p>
    <w:p w:rsidR="001F11CB" w:rsidRPr="00776BA7" w:rsidRDefault="001F11CB" w:rsidP="00B63B0F">
      <w:pPr>
        <w:jc w:val="both"/>
        <w:rPr>
          <w:b/>
          <w:u w:val="single"/>
        </w:rPr>
      </w:pPr>
      <w:bookmarkStart w:id="5" w:name="_Ref332530650"/>
      <w:bookmarkStart w:id="6" w:name="_Toc479131010"/>
      <w:bookmarkStart w:id="7" w:name="_Toc201656454"/>
      <w:r w:rsidRPr="00776BA7">
        <w:rPr>
          <w:b/>
        </w:rPr>
        <w:tab/>
      </w:r>
      <w:r w:rsidRPr="00776BA7">
        <w:rPr>
          <w:b/>
          <w:u w:val="single"/>
        </w:rPr>
        <w:t>Termination</w:t>
      </w:r>
      <w:bookmarkEnd w:id="5"/>
      <w:bookmarkEnd w:id="6"/>
      <w:bookmarkEnd w:id="7"/>
      <w:r w:rsidRPr="00776BA7">
        <w:rPr>
          <w:b/>
          <w:u w:val="single"/>
        </w:rPr>
        <w:t xml:space="preserve"> </w:t>
      </w:r>
    </w:p>
    <w:p w:rsidR="001F11CB" w:rsidRPr="00776BA7" w:rsidRDefault="001F11CB" w:rsidP="00B63B0F">
      <w:pPr>
        <w:jc w:val="both"/>
        <w:rPr>
          <w:b/>
          <w:u w:val="single"/>
        </w:rPr>
      </w:pPr>
    </w:p>
    <w:p w:rsidR="001F11CB" w:rsidRPr="00776BA7" w:rsidRDefault="001F11CB" w:rsidP="00B63B0F">
      <w:pPr>
        <w:ind w:left="720" w:hanging="720"/>
        <w:jc w:val="both"/>
      </w:pPr>
      <w:bookmarkStart w:id="8" w:name="_Ref23910165"/>
      <w:r w:rsidRPr="00776BA7">
        <w:t>11.</w:t>
      </w:r>
      <w:r w:rsidRPr="00776BA7">
        <w:tab/>
      </w:r>
      <w:r w:rsidR="0078089F" w:rsidRPr="00776BA7">
        <w:t xml:space="preserve">In the event of any breach by [business associate] of clauses [1 to 10], </w:t>
      </w:r>
      <w:r w:rsidRPr="00776BA7">
        <w:t xml:space="preserve">[Organisation] will have the right to terminate this agreement with immediate effect by giving notice to [business associate] </w:t>
      </w:r>
    </w:p>
    <w:p w:rsidR="00FE148C" w:rsidRPr="00776BA7" w:rsidRDefault="00FE148C" w:rsidP="00B63B0F">
      <w:pPr>
        <w:ind w:left="720" w:hanging="720"/>
        <w:jc w:val="both"/>
      </w:pPr>
    </w:p>
    <w:p w:rsidR="00284FCB" w:rsidRPr="00776BA7" w:rsidRDefault="001F11CB" w:rsidP="00B63B0F">
      <w:pPr>
        <w:ind w:left="720" w:hanging="720"/>
        <w:jc w:val="both"/>
      </w:pPr>
      <w:r w:rsidRPr="00776BA7">
        <w:t>12.</w:t>
      </w:r>
      <w:r w:rsidRPr="00776BA7">
        <w:tab/>
        <w:t>The [business associate] will indemnify [organisation] for any liability or loss suffered by [organisation] due to a breach by the [business associate] of clauses [1 to 10].</w:t>
      </w:r>
      <w:bookmarkEnd w:id="8"/>
    </w:p>
    <w:sectPr w:rsidR="00284FCB" w:rsidRPr="00776BA7" w:rsidSect="00AA22D0">
      <w:headerReference w:type="default" r:id="rId7"/>
      <w:footerReference w:type="default" r:id="rId8"/>
      <w:pgSz w:w="11906" w:h="16838" w:code="9"/>
      <w:pgMar w:top="1134" w:right="1247" w:bottom="1021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BE2" w:rsidRDefault="001A5BE2" w:rsidP="00B63B0F">
      <w:r>
        <w:separator/>
      </w:r>
    </w:p>
  </w:endnote>
  <w:endnote w:type="continuationSeparator" w:id="0">
    <w:p w:rsidR="001A5BE2" w:rsidRDefault="001A5BE2" w:rsidP="00B6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015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B0F" w:rsidRDefault="00B63B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B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3B0F" w:rsidRDefault="00B63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BE2" w:rsidRDefault="001A5BE2" w:rsidP="00B63B0F">
      <w:r>
        <w:separator/>
      </w:r>
    </w:p>
  </w:footnote>
  <w:footnote w:type="continuationSeparator" w:id="0">
    <w:p w:rsidR="001A5BE2" w:rsidRDefault="001A5BE2" w:rsidP="00B63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0F" w:rsidRDefault="00B63B0F" w:rsidP="00B63B0F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r w:rsidRPr="00B63B0F">
      <w:rPr>
        <w:sz w:val="12"/>
        <w:szCs w:val="12"/>
      </w:rPr>
      <w:t>GIACC.WEBSITE.CONTRACT TERMS.SAMPLE – 19.02.16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AC5F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C93F07"/>
    <w:multiLevelType w:val="hybridMultilevel"/>
    <w:tmpl w:val="74A8D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35F"/>
    <w:multiLevelType w:val="hybridMultilevel"/>
    <w:tmpl w:val="C5C2207A"/>
    <w:lvl w:ilvl="0" w:tplc="0809000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3" w15:restartNumberingAfterBreak="0">
    <w:nsid w:val="08A55008"/>
    <w:multiLevelType w:val="multilevel"/>
    <w:tmpl w:val="791EE6E4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2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3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F8E6EB9"/>
    <w:multiLevelType w:val="hybridMultilevel"/>
    <w:tmpl w:val="E6F8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C08EA"/>
    <w:multiLevelType w:val="multilevel"/>
    <w:tmpl w:val="3C6E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9A2C2C"/>
    <w:multiLevelType w:val="hybridMultilevel"/>
    <w:tmpl w:val="90CC8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C2768"/>
    <w:multiLevelType w:val="multilevel"/>
    <w:tmpl w:val="EE805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4243AB"/>
    <w:multiLevelType w:val="multilevel"/>
    <w:tmpl w:val="91665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8"/>
  </w:num>
  <w:num w:numId="10">
    <w:abstractNumId w:val="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52"/>
    <w:rsid w:val="00023DC2"/>
    <w:rsid w:val="0019119D"/>
    <w:rsid w:val="001A5BE2"/>
    <w:rsid w:val="001F11CB"/>
    <w:rsid w:val="00243097"/>
    <w:rsid w:val="00284FCB"/>
    <w:rsid w:val="002C0FD9"/>
    <w:rsid w:val="003055A3"/>
    <w:rsid w:val="003373A0"/>
    <w:rsid w:val="00375117"/>
    <w:rsid w:val="00377823"/>
    <w:rsid w:val="004250C1"/>
    <w:rsid w:val="00434664"/>
    <w:rsid w:val="00493EC7"/>
    <w:rsid w:val="0062248A"/>
    <w:rsid w:val="006754FC"/>
    <w:rsid w:val="00720835"/>
    <w:rsid w:val="00746964"/>
    <w:rsid w:val="0075572A"/>
    <w:rsid w:val="00776BA7"/>
    <w:rsid w:val="0078089F"/>
    <w:rsid w:val="00792E28"/>
    <w:rsid w:val="00937793"/>
    <w:rsid w:val="009549F3"/>
    <w:rsid w:val="009A24B1"/>
    <w:rsid w:val="00A36E84"/>
    <w:rsid w:val="00AA22D0"/>
    <w:rsid w:val="00B0132E"/>
    <w:rsid w:val="00B63B0F"/>
    <w:rsid w:val="00BF5882"/>
    <w:rsid w:val="00C33878"/>
    <w:rsid w:val="00D1460C"/>
    <w:rsid w:val="00D50B52"/>
    <w:rsid w:val="00DE32C6"/>
    <w:rsid w:val="00E37954"/>
    <w:rsid w:val="00E87423"/>
    <w:rsid w:val="00FE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ECA7C-CAAE-4F58-B985-2EDC70F0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1CB"/>
    <w:pPr>
      <w:spacing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1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1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1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1CB"/>
    <w:rPr>
      <w:b/>
      <w:bCs/>
    </w:rPr>
  </w:style>
  <w:style w:type="paragraph" w:customStyle="1" w:styleId="a2">
    <w:name w:val="a2"/>
    <w:basedOn w:val="Heading2"/>
    <w:next w:val="Normal"/>
    <w:rsid w:val="001F11CB"/>
    <w:pPr>
      <w:keepLines w:val="0"/>
      <w:numPr>
        <w:ilvl w:val="4"/>
        <w:numId w:val="1"/>
      </w:numPr>
      <w:tabs>
        <w:tab w:val="clear" w:pos="1080"/>
        <w:tab w:val="num" w:pos="360"/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 w:cs="Times New Roman"/>
      <w:b/>
      <w:color w:val="auto"/>
      <w:sz w:val="24"/>
      <w:szCs w:val="20"/>
      <w:lang w:eastAsia="fr-FR"/>
    </w:rPr>
  </w:style>
  <w:style w:type="paragraph" w:customStyle="1" w:styleId="a3">
    <w:name w:val="a3"/>
    <w:basedOn w:val="Heading3"/>
    <w:next w:val="Normal"/>
    <w:rsid w:val="001F11CB"/>
    <w:pPr>
      <w:keepLines w:val="0"/>
      <w:numPr>
        <w:ilvl w:val="5"/>
        <w:numId w:val="1"/>
      </w:numPr>
      <w:tabs>
        <w:tab w:val="clear" w:pos="1440"/>
        <w:tab w:val="num" w:pos="360"/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 w:cs="Times New Roman"/>
      <w:b/>
      <w:color w:val="auto"/>
      <w:sz w:val="22"/>
      <w:szCs w:val="20"/>
      <w:lang w:eastAsia="fr-FR"/>
    </w:rPr>
  </w:style>
  <w:style w:type="paragraph" w:customStyle="1" w:styleId="a4">
    <w:name w:val="a4"/>
    <w:basedOn w:val="Heading4"/>
    <w:next w:val="Normal"/>
    <w:rsid w:val="001F11CB"/>
    <w:pPr>
      <w:keepLines w:val="0"/>
      <w:numPr>
        <w:ilvl w:val="3"/>
        <w:numId w:val="1"/>
      </w:numPr>
      <w:tabs>
        <w:tab w:val="clear" w:pos="1080"/>
        <w:tab w:val="num" w:pos="360"/>
        <w:tab w:val="left" w:pos="880"/>
      </w:tabs>
      <w:suppressAutoHyphens/>
      <w:spacing w:before="60" w:after="240" w:line="230" w:lineRule="exact"/>
    </w:pPr>
    <w:rPr>
      <w:rFonts w:ascii="Arial" w:eastAsia="MS Mincho" w:hAnsi="Arial" w:cs="Times New Roman"/>
      <w:b/>
      <w:i w:val="0"/>
      <w:iCs w:val="0"/>
      <w:color w:val="auto"/>
      <w:lang w:eastAsia="fr-FR"/>
    </w:rPr>
  </w:style>
  <w:style w:type="paragraph" w:customStyle="1" w:styleId="ANNEX">
    <w:name w:val="ANNEX"/>
    <w:basedOn w:val="Normal"/>
    <w:next w:val="Normal"/>
    <w:rsid w:val="001F11CB"/>
    <w:pPr>
      <w:keepNext/>
      <w:pageBreakBefore/>
      <w:numPr>
        <w:numId w:val="1"/>
      </w:numPr>
      <w:spacing w:after="760" w:line="310" w:lineRule="exact"/>
      <w:jc w:val="center"/>
      <w:outlineLvl w:val="0"/>
    </w:pPr>
    <w:rPr>
      <w:rFonts w:eastAsia="MS Mincho" w:cs="Times New Roman"/>
      <w:b/>
      <w:sz w:val="28"/>
      <w:lang w:eastAsia="fr-FR"/>
    </w:rPr>
  </w:style>
  <w:style w:type="character" w:styleId="Hyperlink">
    <w:name w:val="Hyperlink"/>
    <w:rsid w:val="001F11CB"/>
    <w:rPr>
      <w:noProof w:val="0"/>
      <w:color w:val="0000FF"/>
      <w:u w:val="single"/>
      <w:lang w:val="fr-FR"/>
    </w:rPr>
  </w:style>
  <w:style w:type="paragraph" w:styleId="ListNumber">
    <w:name w:val="List Number"/>
    <w:basedOn w:val="Normal"/>
    <w:link w:val="ListNumberChar"/>
    <w:rsid w:val="001F11CB"/>
    <w:pPr>
      <w:numPr>
        <w:numId w:val="2"/>
      </w:numPr>
      <w:tabs>
        <w:tab w:val="clear" w:pos="360"/>
      </w:tabs>
      <w:spacing w:after="240" w:line="230" w:lineRule="atLeast"/>
      <w:ind w:left="400" w:hanging="400"/>
      <w:jc w:val="both"/>
    </w:pPr>
    <w:rPr>
      <w:rFonts w:eastAsia="MS Mincho" w:cs="Times New Roman"/>
      <w:lang w:eastAsia="fr-FR"/>
    </w:rPr>
  </w:style>
  <w:style w:type="character" w:customStyle="1" w:styleId="ListNumberChar">
    <w:name w:val="List Number Char"/>
    <w:link w:val="ListNumber"/>
    <w:rsid w:val="001F11CB"/>
    <w:rPr>
      <w:rFonts w:ascii="Arial" w:eastAsia="MS Mincho" w:hAnsi="Arial" w:cs="Times New Roman"/>
      <w:sz w:val="20"/>
      <w:szCs w:val="20"/>
      <w:lang w:eastAsia="fr-FR"/>
    </w:rPr>
  </w:style>
  <w:style w:type="paragraph" w:customStyle="1" w:styleId="p3">
    <w:name w:val="p3"/>
    <w:basedOn w:val="Normal"/>
    <w:next w:val="Normal"/>
    <w:rsid w:val="001F11CB"/>
    <w:pPr>
      <w:tabs>
        <w:tab w:val="left" w:pos="720"/>
      </w:tabs>
      <w:spacing w:after="240" w:line="230" w:lineRule="atLeast"/>
      <w:jc w:val="both"/>
    </w:pPr>
    <w:rPr>
      <w:rFonts w:eastAsia="MS Mincho" w:cs="Times New Roman"/>
      <w:lang w:eastAsia="fr-FR"/>
    </w:rPr>
  </w:style>
  <w:style w:type="character" w:customStyle="1" w:styleId="apple-converted-space">
    <w:name w:val="apple-converted-space"/>
    <w:basedOn w:val="DefaultParagraphFont"/>
    <w:rsid w:val="001F11CB"/>
  </w:style>
  <w:style w:type="character" w:customStyle="1" w:styleId="Heading2Char">
    <w:name w:val="Heading 2 Char"/>
    <w:basedOn w:val="DefaultParagraphFont"/>
    <w:link w:val="Heading2"/>
    <w:uiPriority w:val="9"/>
    <w:semiHidden/>
    <w:rsid w:val="001F11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1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1C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375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2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46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63B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B0F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3B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B0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Stansbury</dc:creator>
  <cp:lastModifiedBy>Stansbury</cp:lastModifiedBy>
  <cp:revision>7</cp:revision>
  <dcterms:created xsi:type="dcterms:W3CDTF">2016-02-19T12:24:00Z</dcterms:created>
  <dcterms:modified xsi:type="dcterms:W3CDTF">2016-02-19T14:42:00Z</dcterms:modified>
</cp:coreProperties>
</file>